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附件4：</w:t>
      </w:r>
    </w:p>
    <w:p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昆明粮油集团有限公司</w:t>
      </w:r>
      <w:r>
        <w:rPr>
          <w:rFonts w:hint="eastAsia"/>
        </w:rPr>
        <w:t>外勤报备表</w:t>
      </w:r>
    </w:p>
    <w:tbl>
      <w:tblPr>
        <w:tblStyle w:val="3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5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  <w:lang w:eastAsia="zh-CN"/>
              </w:rPr>
            </w:pPr>
            <w:r>
              <w:rPr>
                <w:rFonts w:hint="eastAsia" w:eastAsia="华文仿宋" w:cs="华文仿宋"/>
                <w:sz w:val="28"/>
                <w:szCs w:val="28"/>
              </w:rPr>
              <w:t>填报</w:t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  <w:r>
              <w:rPr>
                <w:rFonts w:hint="eastAsia" w:eastAsia="华文仿宋" w:cs="华文仿宋"/>
                <w:sz w:val="28"/>
                <w:szCs w:val="28"/>
              </w:rPr>
              <w:t>外出人员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  <w:r>
              <w:rPr>
                <w:rFonts w:hint="eastAsia" w:eastAsia="华文仿宋" w:cs="华文仿宋"/>
                <w:sz w:val="28"/>
                <w:szCs w:val="28"/>
              </w:rPr>
              <w:t>外出事由及</w:t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华文仿宋" w:cs="华文仿宋"/>
                <w:sz w:val="28"/>
                <w:szCs w:val="28"/>
              </w:rPr>
              <w:t>时间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eastAsia="华文仿宋" w:cs="华文仿宋"/>
                <w:sz w:val="28"/>
                <w:szCs w:val="28"/>
              </w:rPr>
              <w:t>意见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  <w:r>
              <w:rPr>
                <w:rFonts w:hint="eastAsia" w:eastAsia="华文仿宋" w:cs="华文仿宋"/>
                <w:sz w:val="28"/>
                <w:szCs w:val="28"/>
              </w:rPr>
              <w:t>分管领导意见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2086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  <w:r>
              <w:rPr>
                <w:rFonts w:hint="eastAsia" w:eastAsia="华文仿宋" w:cs="华文仿宋"/>
                <w:sz w:val="28"/>
                <w:szCs w:val="28"/>
              </w:rPr>
              <w:t>主要领导意见</w:t>
            </w:r>
          </w:p>
        </w:tc>
        <w:tc>
          <w:tcPr>
            <w:tcW w:w="5852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7938" w:type="dxa"/>
            <w:gridSpan w:val="2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rPr>
                <w:rFonts w:hint="eastAsia" w:eastAsia="华文仿宋" w:cs="华文仿宋"/>
                <w:sz w:val="28"/>
                <w:szCs w:val="28"/>
              </w:rPr>
            </w:pPr>
            <w:r>
              <w:rPr>
                <w:rFonts w:hint="eastAsia" w:eastAsia="华文仿宋" w:cs="华文仿宋"/>
                <w:sz w:val="28"/>
                <w:szCs w:val="28"/>
              </w:rPr>
              <w:t>备注：附因公外出凭证</w:t>
            </w:r>
          </w:p>
        </w:tc>
      </w:tr>
    </w:tbl>
    <w:p/>
    <w:p/>
    <w:p/>
    <w:p>
      <w:pPr>
        <w:pStyle w:val="5"/>
        <w:jc w:val="left"/>
        <w:rPr>
          <w:rFonts w:hint="eastAsia" w:eastAsia="方正小标宋_GBK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</w:rPr>
        <w:t>附件</w:t>
      </w:r>
      <w:r>
        <w:rPr>
          <w:rFonts w:hint="eastAsia"/>
          <w:kern w:val="0"/>
          <w:sz w:val="28"/>
          <w:szCs w:val="28"/>
          <w:lang w:val="en-US" w:eastAsia="zh-CN"/>
        </w:rPr>
        <w:t>6</w:t>
      </w:r>
    </w:p>
    <w:p>
      <w:pPr>
        <w:pStyle w:val="5"/>
        <w:rPr>
          <w:rFonts w:hint="default" w:eastAsia="方正小标宋_GBK"/>
          <w:lang w:val="en-US" w:eastAsia="zh-CN"/>
        </w:rPr>
      </w:pPr>
      <w:r>
        <w:rPr>
          <w:rFonts w:hint="eastAsia"/>
          <w:lang w:val="en-US" w:eastAsia="zh-CN"/>
        </w:rPr>
        <w:t>昆明粮油集团有限公司请休假申请表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268"/>
        <w:gridCol w:w="1752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default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>请假人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>所在部门</w:t>
            </w:r>
          </w:p>
        </w:tc>
        <w:tc>
          <w:tcPr>
            <w:tcW w:w="2995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default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>请假类别</w:t>
            </w:r>
          </w:p>
        </w:tc>
        <w:tc>
          <w:tcPr>
            <w:tcW w:w="7015" w:type="dxa"/>
            <w:gridSpan w:val="3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both"/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>年休假</w:t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 xml:space="preserve">  病  假</w:t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 xml:space="preserve">  事  假</w:t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 xml:space="preserve">  婚  假</w:t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 xml:space="preserve">   产  假</w:t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tabs>
                <w:tab w:val="left" w:pos="1695"/>
              </w:tabs>
              <w:adjustRightInd w:val="0"/>
              <w:snapToGrid w:val="0"/>
              <w:jc w:val="both"/>
              <w:rPr>
                <w:rFonts w:hint="default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>探亲假</w:t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 xml:space="preserve">  护理假</w:t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 xml:space="preserve">  育儿假</w:t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 xml:space="preserve">  丧  假</w:t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 xml:space="preserve">   补  假</w:t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default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>请休假  事由</w:t>
            </w:r>
          </w:p>
        </w:tc>
        <w:tc>
          <w:tcPr>
            <w:tcW w:w="7015" w:type="dxa"/>
            <w:gridSpan w:val="3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>请休假时间</w:t>
            </w:r>
          </w:p>
        </w:tc>
        <w:tc>
          <w:tcPr>
            <w:tcW w:w="7015" w:type="dxa"/>
            <w:gridSpan w:val="3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</w:p>
          <w:p>
            <w:pPr>
              <w:tabs>
                <w:tab w:val="left" w:pos="1695"/>
              </w:tabs>
              <w:adjustRightInd w:val="0"/>
              <w:snapToGrid w:val="0"/>
              <w:jc w:val="both"/>
              <w:rPr>
                <w:rFonts w:hint="default" w:eastAsia="华文仿宋" w:cs="华文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华文仿宋" w:cs="华文仿宋"/>
                <w:kern w:val="0"/>
                <w:sz w:val="28"/>
                <w:szCs w:val="28"/>
              </w:rPr>
              <w:t>从   年   月   日至   年   月   日</w:t>
            </w:r>
            <w:r>
              <w:rPr>
                <w:rFonts w:hint="eastAsia" w:eastAsia="华文仿宋" w:cs="华文仿宋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华文仿宋" w:cs="华文仿宋"/>
                <w:kern w:val="0"/>
                <w:sz w:val="28"/>
                <w:szCs w:val="28"/>
                <w:lang w:val="en-US" w:eastAsia="zh-CN"/>
              </w:rPr>
              <w:t>总计    天。</w:t>
            </w:r>
          </w:p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  <w:r>
              <w:rPr>
                <w:rFonts w:hint="eastAsia" w:eastAsia="华文仿宋" w:cs="华文仿宋"/>
                <w:sz w:val="28"/>
                <w:szCs w:val="28"/>
              </w:rPr>
              <w:t>部门</w:t>
            </w: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eastAsia="华文仿宋" w:cs="华文仿宋"/>
                <w:sz w:val="28"/>
                <w:szCs w:val="28"/>
              </w:rPr>
              <w:t>意见</w:t>
            </w:r>
          </w:p>
        </w:tc>
        <w:tc>
          <w:tcPr>
            <w:tcW w:w="7015" w:type="dxa"/>
            <w:gridSpan w:val="3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>分管领导</w:t>
            </w:r>
            <w:r>
              <w:rPr>
                <w:rFonts w:hint="eastAsia" w:eastAsia="华文仿宋" w:cs="华文仿宋"/>
                <w:sz w:val="28"/>
                <w:szCs w:val="28"/>
              </w:rPr>
              <w:t>意见</w:t>
            </w:r>
          </w:p>
        </w:tc>
        <w:tc>
          <w:tcPr>
            <w:tcW w:w="7015" w:type="dxa"/>
            <w:gridSpan w:val="3"/>
            <w:noWrap w:val="0"/>
            <w:vAlign w:val="bottom"/>
          </w:tcPr>
          <w:p>
            <w:pPr>
              <w:tabs>
                <w:tab w:val="left" w:pos="1695"/>
              </w:tabs>
              <w:adjustRightInd w:val="0"/>
              <w:snapToGrid w:val="0"/>
              <w:spacing w:after="120" w:afterLines="50"/>
              <w:jc w:val="right"/>
              <w:rPr>
                <w:rFonts w:hint="eastAsia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eastAsia" w:eastAsia="华文仿宋" w:cs="华文仿宋"/>
                <w:sz w:val="28"/>
                <w:szCs w:val="28"/>
              </w:rPr>
            </w:pPr>
            <w:r>
              <w:rPr>
                <w:rFonts w:hint="eastAsia" w:eastAsia="华文仿宋" w:cs="华文仿宋"/>
                <w:sz w:val="28"/>
                <w:szCs w:val="28"/>
              </w:rPr>
              <w:t>主要领导意见</w:t>
            </w:r>
          </w:p>
        </w:tc>
        <w:tc>
          <w:tcPr>
            <w:tcW w:w="7015" w:type="dxa"/>
            <w:gridSpan w:val="3"/>
            <w:noWrap w:val="0"/>
            <w:vAlign w:val="bottom"/>
          </w:tcPr>
          <w:p>
            <w:pPr>
              <w:tabs>
                <w:tab w:val="left" w:pos="1695"/>
              </w:tabs>
              <w:adjustRightInd w:val="0"/>
              <w:snapToGrid w:val="0"/>
              <w:spacing w:after="120" w:afterLines="50"/>
              <w:jc w:val="right"/>
              <w:rPr>
                <w:rFonts w:hint="eastAsia" w:eastAsia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507" w:type="dxa"/>
            <w:noWrap w:val="0"/>
            <w:vAlign w:val="center"/>
          </w:tcPr>
          <w:p>
            <w:pPr>
              <w:tabs>
                <w:tab w:val="left" w:pos="1695"/>
              </w:tabs>
              <w:adjustRightInd w:val="0"/>
              <w:snapToGrid w:val="0"/>
              <w:jc w:val="center"/>
              <w:rPr>
                <w:rFonts w:hint="default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eastAsia="华文仿宋" w:cs="华文仿宋"/>
                <w:sz w:val="28"/>
                <w:szCs w:val="28"/>
                <w:lang w:val="en-US" w:eastAsia="zh-CN"/>
              </w:rPr>
              <w:t>综合办公室登记</w:t>
            </w:r>
          </w:p>
        </w:tc>
        <w:tc>
          <w:tcPr>
            <w:tcW w:w="7015" w:type="dxa"/>
            <w:gridSpan w:val="3"/>
            <w:noWrap w:val="0"/>
            <w:vAlign w:val="bottom"/>
          </w:tcPr>
          <w:p>
            <w:pPr>
              <w:tabs>
                <w:tab w:val="left" w:pos="1695"/>
              </w:tabs>
              <w:adjustRightInd w:val="0"/>
              <w:snapToGrid w:val="0"/>
              <w:spacing w:after="120" w:afterLines="50"/>
              <w:jc w:val="right"/>
              <w:rPr>
                <w:rFonts w:hint="eastAsia" w:eastAsia="华文仿宋" w:cs="华文仿宋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D2BC2"/>
    <w:rsid w:val="24ED2BC2"/>
    <w:rsid w:val="274460D5"/>
    <w:rsid w:val="31305B27"/>
    <w:rsid w:val="378065AC"/>
    <w:rsid w:val="630A1F8E"/>
    <w:rsid w:val="66CD5969"/>
    <w:rsid w:val="7EE5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atLeast"/>
      <w:jc w:val="center"/>
      <w:outlineLvl w:val="0"/>
    </w:pPr>
    <w:rPr>
      <w:rFonts w:eastAsia="方正小标宋_GBK"/>
      <w:bCs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-标题"/>
    <w:basedOn w:val="1"/>
    <w:qFormat/>
    <w:uiPriority w:val="0"/>
    <w:pPr>
      <w:spacing w:before="120" w:beforeLines="50" w:after="120" w:afterLines="50"/>
      <w:jc w:val="center"/>
    </w:pPr>
    <w:rPr>
      <w:rFonts w:eastAsia="方正小标宋_GBK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2024-04-25T02:26:00Z</dcterms:created>
  <dc:creator>hq</dc:creator>
  <cp:lastModifiedBy>Administrator</cp:lastModifiedBy>
  <dcterms:modified xsi:type="dcterms:W3CDTF">2024-05-30T03:39:19Z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